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D8" w:rsidRPr="00341FD8" w:rsidRDefault="00341FD8" w:rsidP="00341FD8">
      <w:pPr>
        <w:spacing w:after="0" w:line="240" w:lineRule="auto"/>
        <w:ind w:firstLine="720"/>
        <w:jc w:val="right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Mẫu B33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CỘNG HÒA XÃ HỘI CHỦ NGHĨA VIỆT NAM</w:t>
      </w:r>
    </w:p>
    <w:p w:rsidR="00341FD8" w:rsidRPr="00341FD8" w:rsidRDefault="00341FD8" w:rsidP="00341FD8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  <w:t>Độc lập - Tự do - Hạnh phúc</w:t>
      </w:r>
    </w:p>
    <w:p w:rsidR="00341FD8" w:rsidRPr="00341FD8" w:rsidRDefault="00341FD8" w:rsidP="00341FD8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vertAlign w:val="superscript"/>
          <w:lang w:val="pt-BR"/>
        </w:rPr>
      </w:pPr>
      <w:r w:rsidRPr="00341FD8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vertAlign w:val="superscript"/>
          <w:lang w:val="pt-BR"/>
        </w:rPr>
        <w:t>______________________________________</w:t>
      </w:r>
    </w:p>
    <w:p w:rsidR="00341FD8" w:rsidRPr="00341FD8" w:rsidRDefault="00341FD8" w:rsidP="00341FD8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pt-BR"/>
        </w:rPr>
        <w:t>...</w:t>
      </w:r>
      <w:r w:rsidRPr="00341FD8">
        <w:rPr>
          <w:rFonts w:asciiTheme="majorHAnsi" w:hAnsiTheme="majorHAnsi" w:cstheme="majorHAnsi"/>
          <w:i/>
          <w:color w:val="000000" w:themeColor="text1"/>
          <w:sz w:val="28"/>
          <w:szCs w:val="28"/>
          <w:vertAlign w:val="superscript"/>
          <w:lang w:val="pt-BR"/>
        </w:rPr>
        <w:t>(1)</w:t>
      </w:r>
      <w:r w:rsidRPr="00341FD8">
        <w:rPr>
          <w:rFonts w:asciiTheme="majorHAnsi" w:hAnsiTheme="majorHAnsi" w:cstheme="majorHAnsi"/>
          <w:i/>
          <w:color w:val="000000" w:themeColor="text1"/>
          <w:sz w:val="28"/>
          <w:szCs w:val="28"/>
          <w:lang w:val="pt-BR"/>
        </w:rPr>
        <w:t>…</w:t>
      </w:r>
      <w:r w:rsidRPr="00341FD8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pt-BR"/>
        </w:rPr>
        <w:t>, ngày……tháng……năm……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  <w:t>ĐỀ NGHỊ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  <w:t>Về việc tổ chức đại hội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vertAlign w:val="superscript"/>
          <w:lang w:val="pt-BR"/>
        </w:rPr>
      </w:pPr>
      <w:r w:rsidRPr="00341FD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vertAlign w:val="superscript"/>
          <w:lang w:val="pt-BR"/>
        </w:rPr>
        <w:t>__________</w:t>
      </w:r>
    </w:p>
    <w:p w:rsidR="00341FD8" w:rsidRPr="00341FD8" w:rsidRDefault="00341FD8" w:rsidP="00341FD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</w:p>
    <w:p w:rsidR="00341FD8" w:rsidRPr="00341FD8" w:rsidRDefault="00341FD8" w:rsidP="00341FD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Kính gửi</w:t>
      </w:r>
      <w:r w:rsidRPr="00341FD8">
        <w:rPr>
          <w:rFonts w:asciiTheme="majorHAnsi" w:hAnsiTheme="majorHAnsi" w:cstheme="majorHAnsi"/>
          <w:iCs/>
          <w:color w:val="000000" w:themeColor="text1"/>
          <w:sz w:val="28"/>
          <w:szCs w:val="28"/>
          <w:lang w:val="pt-BR"/>
        </w:rPr>
        <w:t>: ……….</w:t>
      </w:r>
      <w:r w:rsidRPr="00341FD8">
        <w:rPr>
          <w:rFonts w:asciiTheme="majorHAnsi" w:hAnsiTheme="majorHAnsi" w:cstheme="majorHAnsi"/>
          <w:iCs/>
          <w:color w:val="000000" w:themeColor="text1"/>
          <w:sz w:val="28"/>
          <w:szCs w:val="28"/>
          <w:vertAlign w:val="superscript"/>
          <w:lang w:val="pt-BR"/>
        </w:rPr>
        <w:t>(</w:t>
      </w:r>
      <w:r w:rsidRPr="00341FD8">
        <w:rPr>
          <w:rFonts w:asciiTheme="majorHAnsi" w:hAnsiTheme="majorHAnsi" w:cstheme="majorHAnsi"/>
          <w:iCs/>
          <w:color w:val="000000" w:themeColor="text1"/>
          <w:sz w:val="28"/>
          <w:szCs w:val="28"/>
          <w:vertAlign w:val="superscript"/>
        </w:rPr>
        <w:t>2</w:t>
      </w:r>
      <w:r w:rsidRPr="00341FD8">
        <w:rPr>
          <w:rFonts w:asciiTheme="majorHAnsi" w:hAnsiTheme="majorHAnsi" w:cstheme="majorHAnsi"/>
          <w:iCs/>
          <w:color w:val="000000" w:themeColor="text1"/>
          <w:sz w:val="28"/>
          <w:szCs w:val="28"/>
          <w:vertAlign w:val="superscript"/>
          <w:lang w:val="pt-BR"/>
        </w:rPr>
        <w:t>)</w:t>
      </w:r>
      <w:r w:rsidRPr="00341FD8">
        <w:rPr>
          <w:rFonts w:asciiTheme="majorHAnsi" w:hAnsiTheme="majorHAnsi" w:cstheme="majorHAnsi"/>
          <w:iCs/>
          <w:color w:val="000000" w:themeColor="text1"/>
          <w:sz w:val="28"/>
          <w:szCs w:val="28"/>
          <w:lang w:val="pt-BR"/>
        </w:rPr>
        <w:t>……….</w:t>
      </w:r>
    </w:p>
    <w:p w:rsidR="00341FD8" w:rsidRPr="00341FD8" w:rsidRDefault="00341FD8" w:rsidP="00341FD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</w:p>
    <w:p w:rsidR="00341FD8" w:rsidRPr="00341FD8" w:rsidRDefault="00341FD8" w:rsidP="00341FD8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bCs/>
          <w:color w:val="000000" w:themeColor="text1"/>
          <w:sz w:val="28"/>
          <w:szCs w:val="28"/>
          <w:lang w:val="pt-BR"/>
        </w:rPr>
        <w:t>Tên tổ chức (chữ in hoa):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……………….………</w:t>
      </w:r>
      <w:r w:rsidRPr="00341FD8">
        <w:rPr>
          <w:rFonts w:asciiTheme="majorHAnsi" w:hAnsiTheme="majorHAnsi" w:cstheme="majorHAnsi"/>
          <w:bCs/>
          <w:color w:val="000000" w:themeColor="text1"/>
          <w:sz w:val="28"/>
          <w:szCs w:val="28"/>
          <w:vertAlign w:val="superscript"/>
          <w:lang w:val="pt-BR"/>
        </w:rPr>
        <w:t>(3)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………………...........</w:t>
      </w:r>
    </w:p>
    <w:p w:rsidR="00341FD8" w:rsidRPr="00341FD8" w:rsidRDefault="00341FD8" w:rsidP="00341FD8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Trụ sở: ……………………………………………………………………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  <w:t>Đề nghị về việc tổ chức đại hội với các nội dung sau: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Lý do tổ chức: ……………………………………………….....................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Nội dung: ………………………………………………............................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Thời gian: ………………………………………………...........................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Địa điểm: ………………………………………………............................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>Văn bản kèm theo gồm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: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>C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i/>
          <w:color w:val="000000" w:themeColor="text1"/>
          <w:sz w:val="28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341FD8" w:rsidRPr="00341FD8" w:rsidTr="003E7BC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FD8" w:rsidRPr="00341FD8" w:rsidRDefault="00341FD8" w:rsidP="00341FD8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  <w:lang w:val="pt-BR"/>
              </w:rPr>
            </w:pPr>
          </w:p>
          <w:p w:rsidR="00341FD8" w:rsidRPr="00341FD8" w:rsidRDefault="00341FD8" w:rsidP="00341FD8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  <w:lang w:val="pt-BR"/>
              </w:rPr>
            </w:pPr>
          </w:p>
          <w:p w:rsidR="00341FD8" w:rsidRPr="00341FD8" w:rsidRDefault="00341FD8" w:rsidP="00341FD8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FD8" w:rsidRPr="00341FD8" w:rsidRDefault="00341FD8" w:rsidP="00341FD8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vertAlign w:val="superscript"/>
                <w:lang w:val="pt-BR"/>
              </w:rPr>
            </w:pPr>
            <w:r w:rsidRPr="00341FD8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TM. TỔ CHỨC </w:t>
            </w:r>
            <w:r w:rsidRPr="00341FD8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vertAlign w:val="superscript"/>
                <w:lang w:val="pt-BR"/>
              </w:rPr>
              <w:t>(3)</w:t>
            </w:r>
          </w:p>
          <w:p w:rsidR="00341FD8" w:rsidRPr="00341FD8" w:rsidRDefault="00341FD8" w:rsidP="00341FD8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:vertAlign w:val="superscript"/>
                <w:lang w:val="pt-BR"/>
              </w:rPr>
            </w:pPr>
            <w:r w:rsidRPr="00341FD8">
              <w:rPr>
                <w:rFonts w:asciiTheme="majorHAnsi" w:hAnsiTheme="majorHAnsi" w:cstheme="majorHAnsi"/>
                <w:bCs/>
                <w:i/>
                <w:color w:val="000000" w:themeColor="text1"/>
                <w:sz w:val="28"/>
                <w:szCs w:val="28"/>
                <w:lang w:val="pt-BR"/>
              </w:rPr>
              <w:t>(Ký, ghi rõ họ tên, dấu)</w:t>
            </w:r>
          </w:p>
        </w:tc>
      </w:tr>
    </w:tbl>
    <w:p w:rsidR="00341FD8" w:rsidRDefault="00341FD8" w:rsidP="00341FD8">
      <w:pPr>
        <w:tabs>
          <w:tab w:val="left" w:leader="dot" w:pos="8789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</w:pPr>
    </w:p>
    <w:p w:rsidR="00FE72D9" w:rsidRDefault="00FE72D9" w:rsidP="00341FD8">
      <w:pPr>
        <w:tabs>
          <w:tab w:val="left" w:leader="dot" w:pos="8789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</w:pPr>
    </w:p>
    <w:p w:rsidR="00FE72D9" w:rsidRPr="00341FD8" w:rsidRDefault="00FE72D9" w:rsidP="00341FD8">
      <w:pPr>
        <w:tabs>
          <w:tab w:val="left" w:leader="dot" w:pos="8789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</w:pPr>
      <w:bookmarkStart w:id="0" w:name="_GoBack"/>
      <w:bookmarkEnd w:id="0"/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>(1)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Địa danh nơi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có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trụ sở của tổ chức tôn giáo, tổ chức tôn giáo trực thuộc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hoặc tổ chức được cấp chứng nhận đăng ký hoạt động tôn giáo.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 xml:space="preserve">(2)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Cơ quan quản lý nhà nước về tín ngưỡng, tôn giáo ở trung ương đối với việc tổ chức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đại hội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>ở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nhiều tỉnh; cơ quan chuyên môn về tín ngưỡng, tôn giáo cấp tỉnh đối với việc tổ chức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>đại hội của tổ chức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đại hội 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của tổ chức tôn giáo trực thuộc có địa bàn hoạt động ở một huyện.</w:t>
      </w:r>
    </w:p>
    <w:p w:rsidR="00341FD8" w:rsidRPr="00341FD8" w:rsidRDefault="00341FD8" w:rsidP="00341FD8">
      <w:pPr>
        <w:tabs>
          <w:tab w:val="left" w:leader="dot" w:pos="8789"/>
        </w:tabs>
        <w:spacing w:after="0" w:line="240" w:lineRule="auto"/>
        <w:ind w:firstLine="567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41FD8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pt-BR"/>
        </w:rPr>
        <w:t xml:space="preserve"> (3)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Tổ chức tôn giáo, tổ chức tôn giáo trực thuộc</w:t>
      </w:r>
      <w:r w:rsidRPr="00341F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hoặc tổ chức được cấp chứng nhận đăng ký hoạt động tôn giáo.</w:t>
      </w:r>
    </w:p>
    <w:p w:rsidR="00341FD8" w:rsidRPr="00341FD8" w:rsidRDefault="00341FD8" w:rsidP="00341FD8">
      <w:pPr>
        <w:spacing w:after="0" w:line="240" w:lineRule="auto"/>
        <w:ind w:firstLine="567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</w:pPr>
    </w:p>
    <w:p w:rsidR="0015297F" w:rsidRPr="00341FD8" w:rsidRDefault="0015297F" w:rsidP="00341FD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5297F" w:rsidRPr="00341FD8" w:rsidSect="007A779E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E"/>
    <w:rsid w:val="000775A9"/>
    <w:rsid w:val="0015297F"/>
    <w:rsid w:val="002B10A0"/>
    <w:rsid w:val="00341FD8"/>
    <w:rsid w:val="007A779E"/>
    <w:rsid w:val="00AA2191"/>
    <w:rsid w:val="00FC3AE3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 VU</dc:creator>
  <cp:lastModifiedBy>NOI VU</cp:lastModifiedBy>
  <cp:revision>4</cp:revision>
  <dcterms:created xsi:type="dcterms:W3CDTF">2018-08-22T03:16:00Z</dcterms:created>
  <dcterms:modified xsi:type="dcterms:W3CDTF">2018-08-22T03:17:00Z</dcterms:modified>
</cp:coreProperties>
</file>